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68" w:rsidRPr="00251868" w:rsidRDefault="00251868" w:rsidP="002518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51868">
        <w:rPr>
          <w:rFonts w:ascii="Times New Roman" w:hAnsi="Times New Roman" w:cs="Times New Roman"/>
          <w:sz w:val="24"/>
          <w:szCs w:val="24"/>
          <w:u w:val="single"/>
        </w:rPr>
        <w:t xml:space="preserve">МИНИСТЕРСТВО СОЦИАЛЬНОЙ ЗАЩИТЫ НАСЕЛЕНИЯ РЕСПУБЛИКИ БУРЯТИЯ </w:t>
      </w:r>
    </w:p>
    <w:p w:rsidR="004A25B5" w:rsidRPr="00251868" w:rsidRDefault="00251868" w:rsidP="0025186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51868">
        <w:rPr>
          <w:rFonts w:ascii="Times New Roman" w:hAnsi="Times New Roman" w:cs="Times New Roman"/>
          <w:sz w:val="28"/>
          <w:szCs w:val="28"/>
          <w:u w:val="single"/>
        </w:rPr>
        <w:t>АУСО РБ «Кяхтинский дом – интернат»</w:t>
      </w:r>
    </w:p>
    <w:tbl>
      <w:tblPr>
        <w:tblStyle w:val="a3"/>
        <w:tblW w:w="0" w:type="auto"/>
        <w:tblLook w:val="04A0"/>
      </w:tblPr>
      <w:tblGrid>
        <w:gridCol w:w="675"/>
        <w:gridCol w:w="4111"/>
        <w:gridCol w:w="4785"/>
      </w:tblGrid>
      <w:tr w:rsidR="006C26A7" w:rsidTr="006C26A7">
        <w:tc>
          <w:tcPr>
            <w:tcW w:w="675" w:type="dxa"/>
          </w:tcPr>
          <w:p w:rsidR="006C26A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Учредитель - вышестоящая организация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Министерство социальной защиты населения Республики Бурятия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Автономное учреждение социального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обслуживания Республики Бурятия  «Кяхтинский дом - интернат»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Сокращенное наименование 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АУСО РБ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Кяхтинский до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интернат»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Организационно-правовая форма (для юридического лица) </w:t>
            </w:r>
          </w:p>
        </w:tc>
        <w:tc>
          <w:tcPr>
            <w:tcW w:w="4785" w:type="dxa"/>
          </w:tcPr>
          <w:p w:rsidR="006C26A7" w:rsidRPr="0048015E" w:rsidRDefault="006C26A7" w:rsidP="006C26A7">
            <w:pPr>
              <w:spacing w:line="284" w:lineRule="atLeast"/>
              <w:rPr>
                <w:rFonts w:ascii="Times New Roman" w:hAnsi="Times New Roman"/>
                <w:sz w:val="24"/>
                <w:szCs w:val="24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8015E">
              <w:rPr>
                <w:rFonts w:ascii="Times New Roman" w:hAnsi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48015E">
              <w:rPr>
                <w:rFonts w:ascii="Times New Roman" w:hAnsi="Times New Roman"/>
                <w:sz w:val="24"/>
                <w:szCs w:val="24"/>
              </w:rPr>
              <w:t xml:space="preserve"> автономн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8015E">
              <w:rPr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8015E">
              <w:rPr>
                <w:rFonts w:ascii="Times New Roman" w:hAnsi="Times New Roman"/>
                <w:sz w:val="24"/>
                <w:szCs w:val="24"/>
              </w:rPr>
              <w:t xml:space="preserve"> субъектов Российской Федерации</w:t>
            </w:r>
          </w:p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государственной регистрации 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01.03.1999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включения в реестр поставщиков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01.01.2015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юридический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32E4">
              <w:rPr>
                <w:rFonts w:ascii="Times New Roman" w:hAnsi="Times New Roman"/>
                <w:sz w:val="24"/>
                <w:szCs w:val="24"/>
              </w:rPr>
              <w:t>671824,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 Бурятия,</w:t>
            </w:r>
            <w:r w:rsidRPr="00B232E4">
              <w:rPr>
                <w:rFonts w:ascii="Times New Roman" w:hAnsi="Times New Roman"/>
                <w:sz w:val="24"/>
                <w:szCs w:val="24"/>
              </w:rPr>
              <w:t xml:space="preserve"> Кяхтинский район, 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232E4">
              <w:rPr>
                <w:rFonts w:ascii="Times New Roman" w:hAnsi="Times New Roman"/>
                <w:sz w:val="24"/>
                <w:szCs w:val="24"/>
              </w:rPr>
              <w:t xml:space="preserve"> Усть-Кяхта, </w:t>
            </w:r>
            <w:proofErr w:type="spellStart"/>
            <w:proofErr w:type="gramStart"/>
            <w:r w:rsidRPr="00B232E4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B232E4">
              <w:rPr>
                <w:rFonts w:ascii="Times New Roman" w:hAnsi="Times New Roman"/>
                <w:sz w:val="24"/>
                <w:szCs w:val="24"/>
              </w:rPr>
              <w:t xml:space="preserve"> Колхозная,д.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(место нахождения, место предоставления социальных услуг) 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32E4">
              <w:rPr>
                <w:rFonts w:ascii="Times New Roman" w:hAnsi="Times New Roman"/>
                <w:sz w:val="24"/>
                <w:szCs w:val="24"/>
              </w:rPr>
              <w:t>671824,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 Бурятия,</w:t>
            </w:r>
            <w:r w:rsidRPr="00B232E4">
              <w:rPr>
                <w:rFonts w:ascii="Times New Roman" w:hAnsi="Times New Roman"/>
                <w:sz w:val="24"/>
                <w:szCs w:val="24"/>
              </w:rPr>
              <w:t xml:space="preserve"> Кяхтинский район, с Усть-Кяхта, </w:t>
            </w:r>
            <w:proofErr w:type="spellStart"/>
            <w:proofErr w:type="gramStart"/>
            <w:r w:rsidRPr="00B232E4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B232E4">
              <w:rPr>
                <w:rFonts w:ascii="Times New Roman" w:hAnsi="Times New Roman"/>
                <w:sz w:val="24"/>
                <w:szCs w:val="24"/>
              </w:rPr>
              <w:t xml:space="preserve"> Колхозная,д.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 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32E4">
              <w:rPr>
                <w:rFonts w:ascii="Times New Roman" w:hAnsi="Times New Roman"/>
                <w:sz w:val="24"/>
                <w:szCs w:val="24"/>
              </w:rPr>
              <w:t>8 (30142) 96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232E4">
              <w:rPr>
                <w:rFonts w:ascii="Times New Roman" w:hAnsi="Times New Roman"/>
                <w:sz w:val="24"/>
                <w:szCs w:val="24"/>
              </w:rPr>
              <w:t>286, 96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232E4">
              <w:rPr>
                <w:rFonts w:ascii="Times New Roman" w:hAnsi="Times New Roman"/>
                <w:sz w:val="24"/>
                <w:szCs w:val="24"/>
              </w:rPr>
              <w:t>356</w:t>
            </w:r>
            <w:r>
              <w:rPr>
                <w:rFonts w:ascii="Times New Roman" w:hAnsi="Times New Roman"/>
                <w:sz w:val="24"/>
                <w:szCs w:val="24"/>
              </w:rPr>
              <w:t>, 96-270</w:t>
            </w:r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</w:t>
            </w:r>
          </w:p>
        </w:tc>
        <w:tc>
          <w:tcPr>
            <w:tcW w:w="4785" w:type="dxa"/>
          </w:tcPr>
          <w:p w:rsidR="006C26A7" w:rsidRPr="0048015E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Kyahtin</w:t>
            </w:r>
            <w:proofErr w:type="spellEnd"/>
            <w:r w:rsidRPr="00480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dom</w:t>
            </w:r>
            <w:proofErr w:type="spellEnd"/>
            <w:r w:rsidRPr="00480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internat</w:t>
            </w:r>
            <w:proofErr w:type="spellEnd"/>
            <w:r w:rsidRPr="00480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govrb</w:t>
            </w:r>
            <w:proofErr w:type="spellEnd"/>
            <w:r w:rsidRPr="00480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C26A7" w:rsidTr="006C26A7">
        <w:tc>
          <w:tcPr>
            <w:tcW w:w="675" w:type="dxa"/>
          </w:tcPr>
          <w:p w:rsidR="006C26A7" w:rsidRPr="00351D37" w:rsidRDefault="006C26A7" w:rsidP="006C26A7">
            <w:pPr>
              <w:spacing w:line="28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D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Официальный сайт </w:t>
            </w:r>
          </w:p>
        </w:tc>
        <w:tc>
          <w:tcPr>
            <w:tcW w:w="4785" w:type="dxa"/>
          </w:tcPr>
          <w:p w:rsidR="006C26A7" w:rsidRPr="00351D37" w:rsidRDefault="006C26A7" w:rsidP="006C26A7">
            <w:pPr>
              <w:spacing w:line="28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7" w:rsidTr="006C26A7">
        <w:tc>
          <w:tcPr>
            <w:tcW w:w="675" w:type="dxa"/>
          </w:tcPr>
          <w:p w:rsidR="006C26A7" w:rsidRPr="00EC38D3" w:rsidRDefault="006C26A7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8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2DF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5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2DFD">
              <w:rPr>
                <w:rFonts w:ascii="Times New Roman" w:hAnsi="Times New Roman" w:cs="Times New Roman"/>
                <w:sz w:val="24"/>
                <w:szCs w:val="24"/>
              </w:rPr>
              <w:t>0312002324</w:t>
            </w:r>
          </w:p>
        </w:tc>
      </w:tr>
      <w:tr w:rsidR="006C26A7" w:rsidTr="006C26A7">
        <w:tc>
          <w:tcPr>
            <w:tcW w:w="675" w:type="dxa"/>
          </w:tcPr>
          <w:p w:rsidR="006C26A7" w:rsidRPr="00EC38D3" w:rsidRDefault="006C26A7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8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2DFD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785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2DFD">
              <w:rPr>
                <w:rFonts w:ascii="Times New Roman" w:hAnsi="Times New Roman" w:cs="Times New Roman"/>
                <w:sz w:val="24"/>
                <w:szCs w:val="24"/>
              </w:rPr>
              <w:t>1020300715731</w:t>
            </w:r>
          </w:p>
        </w:tc>
      </w:tr>
      <w:tr w:rsidR="006C26A7" w:rsidTr="006C26A7">
        <w:tc>
          <w:tcPr>
            <w:tcW w:w="675" w:type="dxa"/>
          </w:tcPr>
          <w:p w:rsidR="006C26A7" w:rsidRPr="00EC38D3" w:rsidRDefault="006C26A7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8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4785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32E4">
              <w:rPr>
                <w:rFonts w:ascii="Times New Roman" w:hAnsi="Times New Roman" w:cs="Times New Roman"/>
                <w:sz w:val="24"/>
                <w:szCs w:val="24"/>
              </w:rPr>
              <w:t>031201001</w:t>
            </w:r>
          </w:p>
        </w:tc>
      </w:tr>
      <w:tr w:rsidR="006C26A7" w:rsidTr="006C26A7">
        <w:tc>
          <w:tcPr>
            <w:tcW w:w="675" w:type="dxa"/>
          </w:tcPr>
          <w:p w:rsidR="006C26A7" w:rsidRPr="00EC38D3" w:rsidRDefault="006C26A7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8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32E4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4785" w:type="dxa"/>
          </w:tcPr>
          <w:p w:rsidR="006C26A7" w:rsidRPr="006A2DFD" w:rsidRDefault="006C26A7" w:rsidP="006C26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32E4">
              <w:rPr>
                <w:rFonts w:ascii="Times New Roman" w:hAnsi="Times New Roman" w:cs="Times New Roman"/>
                <w:sz w:val="24"/>
                <w:szCs w:val="24"/>
              </w:rPr>
              <w:t>81233840001</w:t>
            </w:r>
          </w:p>
        </w:tc>
      </w:tr>
      <w:tr w:rsidR="006C26A7" w:rsidTr="006C26A7">
        <w:tc>
          <w:tcPr>
            <w:tcW w:w="675" w:type="dxa"/>
          </w:tcPr>
          <w:p w:rsidR="006C26A7" w:rsidRPr="004869A6" w:rsidRDefault="004869A6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9A6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4111" w:type="dxa"/>
          </w:tcPr>
          <w:p w:rsidR="006C26A7" w:rsidRPr="004869A6" w:rsidRDefault="00C92640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4785" w:type="dxa"/>
          </w:tcPr>
          <w:p w:rsidR="006C26A7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03158894</w:t>
            </w:r>
          </w:p>
        </w:tc>
      </w:tr>
      <w:tr w:rsidR="006C26A7" w:rsidTr="006C26A7">
        <w:tc>
          <w:tcPr>
            <w:tcW w:w="675" w:type="dxa"/>
          </w:tcPr>
          <w:p w:rsidR="006C26A7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111" w:type="dxa"/>
          </w:tcPr>
          <w:p w:rsidR="006C26A7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785" w:type="dxa"/>
          </w:tcPr>
          <w:p w:rsidR="006C26A7" w:rsidRPr="004869A6" w:rsidRDefault="00251868" w:rsidP="0025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87.30 </w:t>
            </w:r>
          </w:p>
        </w:tc>
      </w:tr>
      <w:tr w:rsidR="006C26A7" w:rsidTr="006C26A7">
        <w:tc>
          <w:tcPr>
            <w:tcW w:w="675" w:type="dxa"/>
          </w:tcPr>
          <w:p w:rsidR="006C26A7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4111" w:type="dxa"/>
          </w:tcPr>
          <w:p w:rsidR="006C26A7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785" w:type="dxa"/>
          </w:tcPr>
          <w:p w:rsidR="006C26A7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048142001</w:t>
            </w:r>
          </w:p>
        </w:tc>
      </w:tr>
      <w:tr w:rsidR="00251868" w:rsidTr="006C26A7">
        <w:tc>
          <w:tcPr>
            <w:tcW w:w="675" w:type="dxa"/>
          </w:tcPr>
          <w:p w:rsidR="00251868" w:rsidRPr="004869A6" w:rsidRDefault="00251868" w:rsidP="006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4111" w:type="dxa"/>
          </w:tcPr>
          <w:p w:rsidR="00251868" w:rsidRPr="004869A6" w:rsidRDefault="00251868" w:rsidP="000F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9A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85" w:type="dxa"/>
          </w:tcPr>
          <w:p w:rsidR="00251868" w:rsidRPr="004869A6" w:rsidRDefault="00251868" w:rsidP="000F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Корытова Елена Николаевна</w:t>
            </w:r>
          </w:p>
        </w:tc>
      </w:tr>
    </w:tbl>
    <w:p w:rsidR="006C26A7" w:rsidRPr="006C26A7" w:rsidRDefault="006C26A7">
      <w:pPr>
        <w:rPr>
          <w:rFonts w:ascii="Times New Roman" w:hAnsi="Times New Roman" w:cs="Times New Roman"/>
          <w:sz w:val="24"/>
          <w:szCs w:val="24"/>
        </w:rPr>
      </w:pPr>
    </w:p>
    <w:p w:rsidR="006C26A7" w:rsidRDefault="006C26A7"/>
    <w:sectPr w:rsidR="006C26A7" w:rsidSect="004A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05E" w:rsidRDefault="00EC005E" w:rsidP="00251868">
      <w:pPr>
        <w:spacing w:after="0" w:line="240" w:lineRule="auto"/>
      </w:pPr>
      <w:r>
        <w:separator/>
      </w:r>
    </w:p>
  </w:endnote>
  <w:endnote w:type="continuationSeparator" w:id="0">
    <w:p w:rsidR="00EC005E" w:rsidRDefault="00EC005E" w:rsidP="00251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05E" w:rsidRDefault="00EC005E" w:rsidP="00251868">
      <w:pPr>
        <w:spacing w:after="0" w:line="240" w:lineRule="auto"/>
      </w:pPr>
      <w:r>
        <w:separator/>
      </w:r>
    </w:p>
  </w:footnote>
  <w:footnote w:type="continuationSeparator" w:id="0">
    <w:p w:rsidR="00EC005E" w:rsidRDefault="00EC005E" w:rsidP="00251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6A7"/>
    <w:rsid w:val="00251868"/>
    <w:rsid w:val="004869A6"/>
    <w:rsid w:val="004A25B5"/>
    <w:rsid w:val="006C26A7"/>
    <w:rsid w:val="00A62406"/>
    <w:rsid w:val="00C02376"/>
    <w:rsid w:val="00C92640"/>
    <w:rsid w:val="00EC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1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1868"/>
  </w:style>
  <w:style w:type="paragraph" w:styleId="a6">
    <w:name w:val="footer"/>
    <w:basedOn w:val="a"/>
    <w:link w:val="a7"/>
    <w:uiPriority w:val="99"/>
    <w:semiHidden/>
    <w:unhideWhenUsed/>
    <w:rsid w:val="00251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1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2023-04-06T09:34:00Z</dcterms:created>
  <dcterms:modified xsi:type="dcterms:W3CDTF">2023-04-11T09:41:00Z</dcterms:modified>
</cp:coreProperties>
</file>